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B4F4" w14:textId="3068F9FA" w:rsidR="007A0F00" w:rsidRDefault="00013556">
      <w:pPr>
        <w:jc w:val="center"/>
        <w:rPr>
          <w:b/>
        </w:rPr>
      </w:pPr>
      <w:r>
        <w:rPr>
          <w:b/>
        </w:rPr>
        <w:t xml:space="preserve">СПИСОК ЧЛЕНОВ </w:t>
      </w:r>
      <w:r w:rsidR="008B42E8">
        <w:rPr>
          <w:b/>
        </w:rPr>
        <w:t>АСТРАХАН</w:t>
      </w:r>
      <w:r w:rsidR="00C73BCE">
        <w:rPr>
          <w:b/>
        </w:rPr>
        <w:t xml:space="preserve">СКОГО </w:t>
      </w:r>
      <w:r>
        <w:rPr>
          <w:b/>
        </w:rPr>
        <w:t>РЕГИОНАЛЬНОГО ОТДЕЛЕНИЯ АЕВИС</w:t>
      </w:r>
    </w:p>
    <w:p w14:paraId="6D49A1AC" w14:textId="77777777" w:rsidR="007A0F00" w:rsidRDefault="007A0F00"/>
    <w:p w14:paraId="3CCC23B1" w14:textId="77777777" w:rsidR="007A0F00" w:rsidRDefault="007A0F00"/>
    <w:tbl>
      <w:tblPr>
        <w:tblStyle w:val="a5"/>
        <w:tblW w:w="10575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165"/>
        <w:gridCol w:w="1185"/>
        <w:gridCol w:w="1440"/>
        <w:gridCol w:w="1215"/>
        <w:gridCol w:w="2805"/>
      </w:tblGrid>
      <w:tr w:rsidR="007A0F00" w14:paraId="49A71040" w14:textId="77777777">
        <w:tc>
          <w:tcPr>
            <w:tcW w:w="765" w:type="dxa"/>
            <w:shd w:val="clear" w:color="auto" w:fill="auto"/>
          </w:tcPr>
          <w:p w14:paraId="7E821FD4" w14:textId="77777777" w:rsidR="007A0F00" w:rsidRDefault="00013556">
            <w:r>
              <w:t>№№</w:t>
            </w:r>
          </w:p>
          <w:p w14:paraId="610C02BF" w14:textId="77777777" w:rsidR="007A0F00" w:rsidRDefault="0001355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5" w:type="dxa"/>
            <w:shd w:val="clear" w:color="auto" w:fill="auto"/>
          </w:tcPr>
          <w:p w14:paraId="24D2479C" w14:textId="77777777" w:rsidR="007A0F00" w:rsidRDefault="00013556">
            <w:pPr>
              <w:jc w:val="center"/>
            </w:pPr>
            <w:r>
              <w:t>Фамилия, имя, отчество</w:t>
            </w:r>
          </w:p>
        </w:tc>
        <w:tc>
          <w:tcPr>
            <w:tcW w:w="1185" w:type="dxa"/>
            <w:shd w:val="clear" w:color="auto" w:fill="auto"/>
          </w:tcPr>
          <w:p w14:paraId="3211E691" w14:textId="77777777" w:rsidR="007A0F00" w:rsidRDefault="00013556">
            <w:pPr>
              <w:jc w:val="center"/>
            </w:pPr>
            <w:r>
              <w:t>Ученая степень</w:t>
            </w:r>
          </w:p>
        </w:tc>
        <w:tc>
          <w:tcPr>
            <w:tcW w:w="1440" w:type="dxa"/>
          </w:tcPr>
          <w:p w14:paraId="73C719AC" w14:textId="77777777" w:rsidR="007A0F00" w:rsidRDefault="00013556">
            <w:pPr>
              <w:jc w:val="center"/>
            </w:pPr>
            <w:r>
              <w:t>Ученое звание</w:t>
            </w:r>
          </w:p>
        </w:tc>
        <w:tc>
          <w:tcPr>
            <w:tcW w:w="1215" w:type="dxa"/>
          </w:tcPr>
          <w:p w14:paraId="3830C2E3" w14:textId="77777777" w:rsidR="007A0F00" w:rsidRDefault="00013556">
            <w:pPr>
              <w:jc w:val="center"/>
            </w:pPr>
            <w:r>
              <w:t>Год вступления в АЕВИС</w:t>
            </w:r>
          </w:p>
        </w:tc>
        <w:tc>
          <w:tcPr>
            <w:tcW w:w="2805" w:type="dxa"/>
          </w:tcPr>
          <w:p w14:paraId="41B14B6B" w14:textId="77777777" w:rsidR="007A0F00" w:rsidRDefault="00013556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7A0F00" w14:paraId="27C8B841" w14:textId="77777777">
        <w:tc>
          <w:tcPr>
            <w:tcW w:w="765" w:type="dxa"/>
            <w:shd w:val="clear" w:color="auto" w:fill="auto"/>
          </w:tcPr>
          <w:p w14:paraId="292752EC" w14:textId="77777777" w:rsidR="007A0F00" w:rsidRDefault="007A0F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14:paraId="64A5023F" w14:textId="7D81A900" w:rsidR="007A0F00" w:rsidRDefault="00903475">
            <w:r w:rsidRPr="00903475">
              <w:t>Гришин Николай Владимирович</w:t>
            </w:r>
          </w:p>
        </w:tc>
        <w:tc>
          <w:tcPr>
            <w:tcW w:w="1185" w:type="dxa"/>
            <w:shd w:val="clear" w:color="auto" w:fill="auto"/>
          </w:tcPr>
          <w:p w14:paraId="295414E9" w14:textId="3FB1AE3D" w:rsidR="007A0F00" w:rsidRDefault="00C73BCE" w:rsidP="00903475">
            <w:r>
              <w:t xml:space="preserve">Доктор </w:t>
            </w:r>
            <w:r w:rsidR="00903475" w:rsidRPr="00903475">
              <w:t xml:space="preserve">политических </w:t>
            </w:r>
            <w:r>
              <w:t xml:space="preserve"> наук</w:t>
            </w:r>
          </w:p>
        </w:tc>
        <w:tc>
          <w:tcPr>
            <w:tcW w:w="1440" w:type="dxa"/>
          </w:tcPr>
          <w:p w14:paraId="19B3094F" w14:textId="6D36D93E" w:rsidR="007A0F00" w:rsidRDefault="00903475">
            <w:r>
              <w:t>доцент</w:t>
            </w:r>
          </w:p>
        </w:tc>
        <w:tc>
          <w:tcPr>
            <w:tcW w:w="1215" w:type="dxa"/>
          </w:tcPr>
          <w:p w14:paraId="0478ED4D" w14:textId="385F4E0B" w:rsidR="007A0F00" w:rsidRDefault="00C73BCE" w:rsidP="00903475">
            <w:r>
              <w:t>201</w:t>
            </w:r>
            <w:r w:rsidR="00903475">
              <w:t>8</w:t>
            </w:r>
          </w:p>
        </w:tc>
        <w:tc>
          <w:tcPr>
            <w:tcW w:w="2805" w:type="dxa"/>
          </w:tcPr>
          <w:p w14:paraId="2E344F08" w14:textId="3C5DD8BA" w:rsidR="007A0F00" w:rsidRDefault="00903475" w:rsidP="00903475">
            <w:proofErr w:type="spellStart"/>
            <w:r>
              <w:rPr>
                <w:lang w:val="en-US"/>
              </w:rPr>
              <w:t>nvgrishin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 w:rsidR="00D9278D" w:rsidRPr="00D9278D">
              <w:t>.</w:t>
            </w:r>
            <w:proofErr w:type="spellStart"/>
            <w:r w:rsidR="00D9278D" w:rsidRPr="00D9278D">
              <w:t>ru</w:t>
            </w:r>
            <w:proofErr w:type="spellEnd"/>
          </w:p>
        </w:tc>
      </w:tr>
      <w:tr w:rsidR="007A0F00" w14:paraId="34F44CC4" w14:textId="77777777">
        <w:tc>
          <w:tcPr>
            <w:tcW w:w="765" w:type="dxa"/>
            <w:shd w:val="clear" w:color="auto" w:fill="auto"/>
          </w:tcPr>
          <w:p w14:paraId="5A5160FD" w14:textId="77777777" w:rsidR="007A0F00" w:rsidRDefault="007A0F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14:paraId="7F02BFC5" w14:textId="714EE018" w:rsidR="007A0F00" w:rsidRDefault="00903475" w:rsidP="00903475">
            <w:r w:rsidRPr="00903475">
              <w:t xml:space="preserve">Карабущенко Павел Леонидович </w:t>
            </w:r>
          </w:p>
        </w:tc>
        <w:tc>
          <w:tcPr>
            <w:tcW w:w="1185" w:type="dxa"/>
            <w:shd w:val="clear" w:color="auto" w:fill="auto"/>
          </w:tcPr>
          <w:p w14:paraId="2783DE0E" w14:textId="32B906E5" w:rsidR="007A0F00" w:rsidRDefault="00903475" w:rsidP="00903475">
            <w:r w:rsidRPr="00903475">
              <w:t>доктор философских наук</w:t>
            </w:r>
            <w:r>
              <w:t xml:space="preserve"> </w:t>
            </w:r>
          </w:p>
        </w:tc>
        <w:tc>
          <w:tcPr>
            <w:tcW w:w="1440" w:type="dxa"/>
          </w:tcPr>
          <w:p w14:paraId="08EA91BC" w14:textId="5FA86EE5" w:rsidR="007A0F00" w:rsidRDefault="00C73BCE">
            <w:r>
              <w:t>профессор</w:t>
            </w:r>
          </w:p>
        </w:tc>
        <w:tc>
          <w:tcPr>
            <w:tcW w:w="1215" w:type="dxa"/>
          </w:tcPr>
          <w:p w14:paraId="29E59A30" w14:textId="60215247" w:rsidR="007A0F00" w:rsidRPr="00903475" w:rsidRDefault="00013556" w:rsidP="00903475">
            <w:pPr>
              <w:rPr>
                <w:lang w:val="en-US"/>
              </w:rPr>
            </w:pPr>
            <w:r>
              <w:t>201</w:t>
            </w:r>
            <w:r w:rsidR="00903475">
              <w:rPr>
                <w:lang w:val="en-US"/>
              </w:rPr>
              <w:t>9</w:t>
            </w:r>
          </w:p>
        </w:tc>
        <w:tc>
          <w:tcPr>
            <w:tcW w:w="2805" w:type="dxa"/>
          </w:tcPr>
          <w:p w14:paraId="6858E273" w14:textId="795E5B1C" w:rsidR="007A0F00" w:rsidRDefault="007A0F00"/>
        </w:tc>
      </w:tr>
      <w:tr w:rsidR="007A0F00" w14:paraId="78E13625" w14:textId="77777777">
        <w:tc>
          <w:tcPr>
            <w:tcW w:w="765" w:type="dxa"/>
            <w:shd w:val="clear" w:color="auto" w:fill="auto"/>
          </w:tcPr>
          <w:p w14:paraId="1B31BFC4" w14:textId="77777777" w:rsidR="007A0F00" w:rsidRPr="00C73BCE" w:rsidRDefault="007A0F0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165" w:type="dxa"/>
            <w:shd w:val="clear" w:color="auto" w:fill="auto"/>
          </w:tcPr>
          <w:p w14:paraId="4E557890" w14:textId="5C16C9F7" w:rsidR="007A0F00" w:rsidRPr="00C73BCE" w:rsidRDefault="00903475" w:rsidP="00903475">
            <w:pPr>
              <w:rPr>
                <w:bCs/>
              </w:rPr>
            </w:pPr>
            <w:r w:rsidRPr="00903475">
              <w:rPr>
                <w:bCs/>
              </w:rPr>
              <w:t xml:space="preserve">Усманов Рафик </w:t>
            </w:r>
            <w:proofErr w:type="spellStart"/>
            <w:r w:rsidRPr="00903475">
              <w:rPr>
                <w:bCs/>
              </w:rPr>
              <w:t>Хамматович</w:t>
            </w:r>
            <w:proofErr w:type="spellEnd"/>
            <w:r w:rsidRPr="00903475">
              <w:rPr>
                <w:bCs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14:paraId="3FFF033B" w14:textId="7B56999D" w:rsidR="007A0F00" w:rsidRPr="00C73BCE" w:rsidRDefault="00903475" w:rsidP="00903475">
            <w:pPr>
              <w:rPr>
                <w:bCs/>
              </w:rPr>
            </w:pPr>
            <w:r w:rsidRPr="00903475">
              <w:rPr>
                <w:bCs/>
              </w:rPr>
              <w:t>доктор политических наук</w:t>
            </w:r>
            <w:r w:rsidRPr="00C73BCE"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14:paraId="352BBCE2" w14:textId="56ABA0CF" w:rsidR="007A0F00" w:rsidRPr="00903475" w:rsidRDefault="00903475">
            <w:pPr>
              <w:rPr>
                <w:bCs/>
              </w:rPr>
            </w:pPr>
            <w:r>
              <w:rPr>
                <w:bCs/>
              </w:rPr>
              <w:t>профессор</w:t>
            </w:r>
          </w:p>
        </w:tc>
        <w:tc>
          <w:tcPr>
            <w:tcW w:w="1215" w:type="dxa"/>
          </w:tcPr>
          <w:p w14:paraId="69FA0AC2" w14:textId="4CBA8B8D" w:rsidR="007A0F00" w:rsidRPr="00903475" w:rsidRDefault="00013556" w:rsidP="00903475">
            <w:pPr>
              <w:rPr>
                <w:bCs/>
                <w:lang w:val="en-US"/>
              </w:rPr>
            </w:pPr>
            <w:r w:rsidRPr="00C73BCE">
              <w:rPr>
                <w:bCs/>
              </w:rPr>
              <w:t>20</w:t>
            </w:r>
            <w:r w:rsidR="00C73BCE" w:rsidRPr="00C73BCE">
              <w:rPr>
                <w:bCs/>
              </w:rPr>
              <w:t>1</w:t>
            </w:r>
            <w:r w:rsidR="00903475">
              <w:rPr>
                <w:bCs/>
                <w:lang w:val="en-US"/>
              </w:rPr>
              <w:t>9</w:t>
            </w:r>
          </w:p>
        </w:tc>
        <w:tc>
          <w:tcPr>
            <w:tcW w:w="2805" w:type="dxa"/>
          </w:tcPr>
          <w:p w14:paraId="387B9A74" w14:textId="11450B2E" w:rsidR="007A0F00" w:rsidRDefault="007A0F00"/>
        </w:tc>
      </w:tr>
      <w:tr w:rsidR="007A0F00" w14:paraId="6506BC31" w14:textId="77777777">
        <w:tc>
          <w:tcPr>
            <w:tcW w:w="765" w:type="dxa"/>
            <w:shd w:val="clear" w:color="auto" w:fill="auto"/>
          </w:tcPr>
          <w:p w14:paraId="72E719C2" w14:textId="77777777" w:rsidR="007A0F00" w:rsidRDefault="007A0F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14:paraId="26D40C1B" w14:textId="2123AD9F" w:rsidR="007A0F00" w:rsidRDefault="00903475" w:rsidP="00903475">
            <w:r w:rsidRPr="00903475">
              <w:t>Григорьев Александр Владимирович</w:t>
            </w:r>
          </w:p>
        </w:tc>
        <w:tc>
          <w:tcPr>
            <w:tcW w:w="1185" w:type="dxa"/>
            <w:shd w:val="clear" w:color="auto" w:fill="auto"/>
          </w:tcPr>
          <w:p w14:paraId="2FE13F8D" w14:textId="10DED13F" w:rsidR="007A0F00" w:rsidRDefault="00903475" w:rsidP="00903475">
            <w:r w:rsidRPr="00903475">
              <w:t>кандидат социологических наук</w:t>
            </w:r>
            <w:r>
              <w:t xml:space="preserve"> </w:t>
            </w:r>
          </w:p>
        </w:tc>
        <w:tc>
          <w:tcPr>
            <w:tcW w:w="1440" w:type="dxa"/>
          </w:tcPr>
          <w:p w14:paraId="6F4FD298" w14:textId="693014CB" w:rsidR="007A0F00" w:rsidRDefault="00903475">
            <w:r>
              <w:t>доцент</w:t>
            </w:r>
          </w:p>
        </w:tc>
        <w:tc>
          <w:tcPr>
            <w:tcW w:w="1215" w:type="dxa"/>
          </w:tcPr>
          <w:p w14:paraId="644F1145" w14:textId="690FE07B" w:rsidR="007A0F00" w:rsidRDefault="00013556" w:rsidP="00903475">
            <w:r>
              <w:t>20</w:t>
            </w:r>
            <w:r w:rsidR="00C73BCE">
              <w:t>1</w:t>
            </w:r>
            <w:r w:rsidR="00903475">
              <w:t>8</w:t>
            </w:r>
          </w:p>
        </w:tc>
        <w:tc>
          <w:tcPr>
            <w:tcW w:w="2805" w:type="dxa"/>
          </w:tcPr>
          <w:p w14:paraId="36D002C3" w14:textId="5DEF00F4" w:rsidR="007A0F00" w:rsidRDefault="007A0F00" w:rsidP="00903475">
            <w:pPr>
              <w:pStyle w:val="3"/>
            </w:pPr>
            <w:bookmarkStart w:id="0" w:name="_heading=h.13r4vnksvx6k" w:colFirst="0" w:colLast="0"/>
            <w:bookmarkEnd w:id="0"/>
          </w:p>
        </w:tc>
      </w:tr>
      <w:tr w:rsidR="00286926" w14:paraId="7D5401E6" w14:textId="77777777">
        <w:tc>
          <w:tcPr>
            <w:tcW w:w="765" w:type="dxa"/>
            <w:shd w:val="clear" w:color="auto" w:fill="auto"/>
          </w:tcPr>
          <w:p w14:paraId="71701927" w14:textId="77777777" w:rsidR="00286926" w:rsidRDefault="002869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14:paraId="7481DFF5" w14:textId="63C6150C" w:rsidR="00286926" w:rsidRPr="00286926" w:rsidRDefault="00903475" w:rsidP="00903475">
            <w:r>
              <w:t>Кудряшова Екатерина Викторовна</w:t>
            </w:r>
          </w:p>
        </w:tc>
        <w:tc>
          <w:tcPr>
            <w:tcW w:w="1185" w:type="dxa"/>
            <w:shd w:val="clear" w:color="auto" w:fill="auto"/>
          </w:tcPr>
          <w:p w14:paraId="35799E55" w14:textId="584BAAB9" w:rsidR="00286926" w:rsidRDefault="00903475">
            <w:r w:rsidRPr="00903475">
              <w:t>кандидат политических наук</w:t>
            </w:r>
          </w:p>
        </w:tc>
        <w:tc>
          <w:tcPr>
            <w:tcW w:w="1440" w:type="dxa"/>
          </w:tcPr>
          <w:p w14:paraId="15BC051D" w14:textId="4A6487BC" w:rsidR="00286926" w:rsidRDefault="00903475">
            <w:r>
              <w:t>доцент</w:t>
            </w:r>
          </w:p>
        </w:tc>
        <w:tc>
          <w:tcPr>
            <w:tcW w:w="1215" w:type="dxa"/>
          </w:tcPr>
          <w:p w14:paraId="691CE207" w14:textId="677F3404" w:rsidR="00286926" w:rsidRDefault="00D9278D" w:rsidP="00903475">
            <w:r>
              <w:t>20</w:t>
            </w:r>
            <w:r w:rsidR="00903475">
              <w:t>19</w:t>
            </w:r>
          </w:p>
        </w:tc>
        <w:tc>
          <w:tcPr>
            <w:tcW w:w="2805" w:type="dxa"/>
          </w:tcPr>
          <w:p w14:paraId="1418251A" w14:textId="6AD715CC" w:rsidR="00286926" w:rsidRPr="00286926" w:rsidRDefault="00286926" w:rsidP="00903475">
            <w:pPr>
              <w:pStyle w:val="3"/>
              <w:keepNext w:val="0"/>
              <w:keepLines w:val="0"/>
              <w:rPr>
                <w:b w:val="0"/>
                <w:bCs/>
                <w:sz w:val="24"/>
                <w:szCs w:val="24"/>
              </w:rPr>
            </w:pPr>
          </w:p>
        </w:tc>
      </w:tr>
      <w:tr w:rsidR="00903475" w14:paraId="70300EAB" w14:textId="77777777">
        <w:tc>
          <w:tcPr>
            <w:tcW w:w="765" w:type="dxa"/>
            <w:shd w:val="clear" w:color="auto" w:fill="auto"/>
          </w:tcPr>
          <w:p w14:paraId="4E6E9D55" w14:textId="77777777" w:rsidR="00903475" w:rsidRDefault="0090347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14:paraId="0496B78D" w14:textId="170E8E74" w:rsidR="00903475" w:rsidRPr="00063DBA" w:rsidRDefault="00903475" w:rsidP="00903475">
            <w:proofErr w:type="spellStart"/>
            <w:r w:rsidRPr="00903475">
              <w:t>Джанталеева</w:t>
            </w:r>
            <w:proofErr w:type="spellEnd"/>
            <w:r w:rsidRPr="00903475">
              <w:t xml:space="preserve"> </w:t>
            </w:r>
            <w:proofErr w:type="spellStart"/>
            <w:r w:rsidRPr="00903475">
              <w:t>Мадина</w:t>
            </w:r>
            <w:proofErr w:type="spellEnd"/>
            <w:r w:rsidRPr="00903475">
              <w:t xml:space="preserve"> </w:t>
            </w:r>
            <w:proofErr w:type="spellStart"/>
            <w:r w:rsidRPr="00903475">
              <w:t>Шапигуловна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14:paraId="250C3E64" w14:textId="39FA7885" w:rsidR="00903475" w:rsidRPr="00063DBA" w:rsidRDefault="00903475">
            <w:r w:rsidRPr="00903475">
              <w:t>кандидат политических наук</w:t>
            </w:r>
          </w:p>
        </w:tc>
        <w:tc>
          <w:tcPr>
            <w:tcW w:w="1440" w:type="dxa"/>
          </w:tcPr>
          <w:p w14:paraId="61C25592" w14:textId="486DB86C" w:rsidR="00903475" w:rsidRPr="00063DBA" w:rsidRDefault="00903475">
            <w:r>
              <w:t>доцент</w:t>
            </w:r>
          </w:p>
        </w:tc>
        <w:tc>
          <w:tcPr>
            <w:tcW w:w="1215" w:type="dxa"/>
          </w:tcPr>
          <w:p w14:paraId="7759BAAC" w14:textId="6F3B4398" w:rsidR="00903475" w:rsidRPr="00063DBA" w:rsidRDefault="00903475" w:rsidP="00903475">
            <w:r w:rsidRPr="00063DBA">
              <w:t>20</w:t>
            </w:r>
            <w:r>
              <w:t>20</w:t>
            </w:r>
          </w:p>
        </w:tc>
        <w:tc>
          <w:tcPr>
            <w:tcW w:w="2805" w:type="dxa"/>
          </w:tcPr>
          <w:p w14:paraId="485B4342" w14:textId="4F9D1222" w:rsidR="00903475" w:rsidRPr="00063DBA" w:rsidRDefault="00903475"/>
        </w:tc>
      </w:tr>
      <w:tr w:rsidR="00903475" w14:paraId="1DF6A929" w14:textId="77777777">
        <w:tc>
          <w:tcPr>
            <w:tcW w:w="765" w:type="dxa"/>
            <w:shd w:val="clear" w:color="auto" w:fill="auto"/>
          </w:tcPr>
          <w:p w14:paraId="7EAFB233" w14:textId="77777777" w:rsidR="00903475" w:rsidRDefault="0090347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14:paraId="355446F0" w14:textId="740BF71A" w:rsidR="00903475" w:rsidRDefault="00903475" w:rsidP="00C832F7">
            <w:r w:rsidRPr="00903475">
              <w:t xml:space="preserve">Баева Людмила Владимировна </w:t>
            </w:r>
            <w:bookmarkStart w:id="1" w:name="_GoBack"/>
            <w:bookmarkEnd w:id="1"/>
          </w:p>
        </w:tc>
        <w:tc>
          <w:tcPr>
            <w:tcW w:w="1185" w:type="dxa"/>
            <w:shd w:val="clear" w:color="auto" w:fill="auto"/>
          </w:tcPr>
          <w:p w14:paraId="7D323B20" w14:textId="2A49A523" w:rsidR="00903475" w:rsidRDefault="00903475" w:rsidP="00903475">
            <w:r w:rsidRPr="00903475">
              <w:t>доктор философских наук</w:t>
            </w:r>
            <w:r>
              <w:t xml:space="preserve"> </w:t>
            </w:r>
          </w:p>
        </w:tc>
        <w:tc>
          <w:tcPr>
            <w:tcW w:w="1440" w:type="dxa"/>
          </w:tcPr>
          <w:p w14:paraId="0B1347F1" w14:textId="4C5B6FBE" w:rsidR="00903475" w:rsidRDefault="00903475">
            <w:r>
              <w:t>профессор</w:t>
            </w:r>
          </w:p>
        </w:tc>
        <w:tc>
          <w:tcPr>
            <w:tcW w:w="1215" w:type="dxa"/>
          </w:tcPr>
          <w:p w14:paraId="7DBBB234" w14:textId="4C8C8DE8" w:rsidR="00903475" w:rsidRDefault="00903475" w:rsidP="00903475">
            <w:r>
              <w:t>2018</w:t>
            </w:r>
          </w:p>
        </w:tc>
        <w:tc>
          <w:tcPr>
            <w:tcW w:w="2805" w:type="dxa"/>
          </w:tcPr>
          <w:p w14:paraId="24B063F0" w14:textId="472CD698" w:rsidR="00903475" w:rsidRDefault="00903475"/>
        </w:tc>
      </w:tr>
    </w:tbl>
    <w:p w14:paraId="3EBD33D1" w14:textId="77777777" w:rsidR="007A0F00" w:rsidRDefault="007A0F00"/>
    <w:p w14:paraId="6923C23C" w14:textId="5F6EB9BF" w:rsidR="005E29E0" w:rsidRPr="009C5BFD" w:rsidRDefault="005E29E0" w:rsidP="005E29E0">
      <w:r>
        <w:t xml:space="preserve">Председатель бюро </w:t>
      </w:r>
      <w:r w:rsidR="00903475">
        <w:t>А</w:t>
      </w:r>
      <w:r>
        <w:t xml:space="preserve">О АЕВИС          </w:t>
      </w:r>
      <w:r w:rsidR="00903475">
        <w:rPr>
          <w:noProof/>
        </w:rPr>
        <w:drawing>
          <wp:inline distT="0" distB="0" distL="0" distR="0" wp14:anchorId="00A3C609" wp14:editId="714725AC">
            <wp:extent cx="826226" cy="838200"/>
            <wp:effectExtent l="0" t="0" r="0" b="0"/>
            <wp:docPr id="2" name="Рисунок 2" descr="D:\Здесь\Подпись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десь\Подпись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2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903475">
        <w:t>Н.В. Гришин</w:t>
      </w:r>
    </w:p>
    <w:p w14:paraId="044AD7B8" w14:textId="139C7FB1" w:rsidR="007A0F00" w:rsidRDefault="007A0F00"/>
    <w:sectPr w:rsidR="007A0F00">
      <w:pgSz w:w="11905" w:h="16837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58"/>
    <w:multiLevelType w:val="hybridMultilevel"/>
    <w:tmpl w:val="CAC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02"/>
    <w:multiLevelType w:val="multilevel"/>
    <w:tmpl w:val="F792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0"/>
    <w:rsid w:val="0001141E"/>
    <w:rsid w:val="00013556"/>
    <w:rsid w:val="00063DBA"/>
    <w:rsid w:val="00147712"/>
    <w:rsid w:val="00286926"/>
    <w:rsid w:val="004B573F"/>
    <w:rsid w:val="005E29E0"/>
    <w:rsid w:val="007A0F00"/>
    <w:rsid w:val="008B42E8"/>
    <w:rsid w:val="00903475"/>
    <w:rsid w:val="00C73BCE"/>
    <w:rsid w:val="00C832F7"/>
    <w:rsid w:val="00D100FE"/>
    <w:rsid w:val="00D245F7"/>
    <w:rsid w:val="00D61DEA"/>
    <w:rsid w:val="00D9278D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D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73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3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73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3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f2s7I5k3hvYw4ljnzMrwojWxnA==">AMUW2mUL1xaGVxWvhvksvsMeyzvoA3DLyjqEUGSwn29/pyydicmQcFz0g50hsrKdxVw/pP986UozKmAYko5n82LThofx4WHt+agYvl4KhPnRIWUMgQqo4I+XpiFqnLPGNaHrhq8b8O+QnnA1FcbDUVSLLNknPSMNmBsP+koKUGn5/48wlmCbmfJp+qJUGvNi96wNGVXKODrNC62kRR8wjehvFCWxAoonSEJ0/NAZXFbFwcCyZVXesfhyUaqYc5TOk2F5PWRsGR2w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</cp:lastModifiedBy>
  <cp:revision>6</cp:revision>
  <dcterms:created xsi:type="dcterms:W3CDTF">2023-04-10T10:09:00Z</dcterms:created>
  <dcterms:modified xsi:type="dcterms:W3CDTF">2023-04-21T17:39:00Z</dcterms:modified>
</cp:coreProperties>
</file>